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1A2E" w14:textId="160D06BC" w:rsidR="007D1B6D" w:rsidRPr="00B6578A" w:rsidRDefault="007D1B6D" w:rsidP="007D1B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DE NUBIA </w:t>
      </w:r>
      <w:r w:rsidR="00F26710">
        <w:rPr>
          <w:rFonts w:ascii="Arial" w:hAnsi="Arial" w:cs="Arial"/>
          <w:b/>
          <w:sz w:val="28"/>
          <w:szCs w:val="28"/>
        </w:rPr>
        <w:t>2024</w:t>
      </w:r>
    </w:p>
    <w:p w14:paraId="42651BCC" w14:textId="712DEC69" w:rsidR="007D1B6D" w:rsidRDefault="007D1B6D" w:rsidP="007D1B6D">
      <w:pPr>
        <w:jc w:val="center"/>
        <w:rPr>
          <w:rFonts w:ascii="Arial" w:hAnsi="Arial" w:cs="Arial"/>
          <w:b/>
          <w:sz w:val="28"/>
          <w:szCs w:val="28"/>
        </w:rPr>
      </w:pPr>
      <w:r w:rsidRPr="00B6578A">
        <w:rPr>
          <w:rFonts w:ascii="Arial" w:hAnsi="Arial" w:cs="Arial"/>
          <w:b/>
          <w:sz w:val="28"/>
          <w:szCs w:val="28"/>
        </w:rPr>
        <w:t xml:space="preserve">Validez: </w:t>
      </w:r>
      <w:r w:rsidR="00A0249D">
        <w:rPr>
          <w:rFonts w:ascii="Arial" w:hAnsi="Arial" w:cs="Arial"/>
          <w:b/>
          <w:sz w:val="28"/>
          <w:szCs w:val="28"/>
        </w:rPr>
        <w:t>mayo 01 a septiembre 30</w:t>
      </w:r>
      <w:r w:rsidR="00F26710">
        <w:rPr>
          <w:rFonts w:ascii="Arial" w:hAnsi="Arial" w:cs="Arial"/>
          <w:b/>
          <w:sz w:val="28"/>
          <w:szCs w:val="28"/>
        </w:rPr>
        <w:t xml:space="preserve"> de 2024</w:t>
      </w:r>
    </w:p>
    <w:p w14:paraId="3BE826B8" w14:textId="77777777" w:rsidR="007D1B6D" w:rsidRPr="00B6578A" w:rsidRDefault="007D1B6D" w:rsidP="007D1B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Llegadas a El Cairo: viernes-sábado y domingo</w:t>
      </w:r>
    </w:p>
    <w:p w14:paraId="542230DE" w14:textId="77777777" w:rsidR="007D1B6D" w:rsidRDefault="007D1B6D" w:rsidP="007D1B6D"/>
    <w:p w14:paraId="3EB98E30" w14:textId="77777777" w:rsidR="007D1B6D" w:rsidRPr="007D1B6D" w:rsidRDefault="007D1B6D" w:rsidP="007D1B6D">
      <w:pPr>
        <w:jc w:val="both"/>
        <w:rPr>
          <w:rFonts w:ascii="Arial" w:hAnsi="Arial" w:cs="Arial"/>
          <w:b/>
          <w:sz w:val="22"/>
          <w:szCs w:val="22"/>
        </w:rPr>
      </w:pPr>
      <w:r w:rsidRPr="007D1B6D">
        <w:rPr>
          <w:rFonts w:ascii="Arial" w:hAnsi="Arial" w:cs="Arial"/>
          <w:b/>
          <w:sz w:val="22"/>
          <w:szCs w:val="22"/>
        </w:rPr>
        <w:t>Día 01- El Cairo</w:t>
      </w:r>
    </w:p>
    <w:p w14:paraId="6F90A399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7D1B6D">
        <w:rPr>
          <w:rFonts w:ascii="Arial" w:hAnsi="Arial" w:cs="Arial"/>
          <w:noProof/>
          <w:sz w:val="22"/>
          <w:szCs w:val="22"/>
          <w:shd w:val="clear" w:color="auto" w:fill="FFFFFF"/>
        </w:rPr>
        <w:t>Llegada al Cairo, asistencia por nuestro representante de habla hispana, traslado al hotel</w:t>
      </w:r>
    </w:p>
    <w:p w14:paraId="1AE10E75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46F46B4E" w14:textId="77777777" w:rsidR="007D1B6D" w:rsidRPr="007D1B6D" w:rsidRDefault="007D1B6D" w:rsidP="007D1B6D">
      <w:pPr>
        <w:jc w:val="both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 w:rsidRPr="007D1B6D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Día 02- El Cairo</w:t>
      </w:r>
    </w:p>
    <w:p w14:paraId="29C57025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7D1B6D">
        <w:rPr>
          <w:rFonts w:ascii="Arial" w:hAnsi="Arial" w:cs="Arial"/>
          <w:noProof/>
          <w:sz w:val="22"/>
          <w:szCs w:val="22"/>
          <w:shd w:val="clear" w:color="auto" w:fill="FFFFFF"/>
        </w:rPr>
        <w:t>Desayuno,  Salida hacia las Pirámides y visita a las tres Pirámides de Keops, Efrén,  Meserinos, templo del Valle  y La Esfinge.  Por la tarde visita a Memfis y Sakkara.</w:t>
      </w:r>
    </w:p>
    <w:p w14:paraId="166C08FF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14:paraId="49A1D20A" w14:textId="77777777" w:rsidR="007D1B6D" w:rsidRPr="007D1B6D" w:rsidRDefault="007D1B6D" w:rsidP="007D1B6D">
      <w:pPr>
        <w:jc w:val="both"/>
        <w:rPr>
          <w:rFonts w:ascii="Arial" w:hAnsi="Arial" w:cs="Arial"/>
          <w:b/>
          <w:noProof/>
          <w:sz w:val="22"/>
          <w:szCs w:val="22"/>
          <w:shd w:val="clear" w:color="auto" w:fill="FFFFFF"/>
        </w:rPr>
      </w:pPr>
      <w:r w:rsidRPr="007D1B6D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Día 03- El Cairo- Luxor-</w:t>
      </w:r>
    </w:p>
    <w:p w14:paraId="60039456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Desayuno, traslado al aeropuerto domestico para vuelo a Luxor, </w:t>
      </w:r>
      <w:r w:rsidRPr="007D1B6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D1B6D">
        <w:rPr>
          <w:rFonts w:ascii="Arial" w:hAnsi="Arial" w:cs="Arial"/>
          <w:noProof/>
          <w:sz w:val="22"/>
          <w:szCs w:val="22"/>
        </w:rPr>
        <w:t xml:space="preserve">Llegada, asistencia y traslado al muelle, Embarque y comida a bordo. </w:t>
      </w:r>
      <w:r w:rsidRPr="007D1B6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D1B6D">
        <w:rPr>
          <w:rFonts w:ascii="Arial" w:hAnsi="Arial" w:cs="Arial"/>
          <w:noProof/>
          <w:sz w:val="22"/>
          <w:szCs w:val="22"/>
        </w:rPr>
        <w:t>Por la tarde visita a los templos de Luxor y Karnak. Cena a bordo.</w:t>
      </w:r>
    </w:p>
    <w:p w14:paraId="045E84C2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</w:p>
    <w:p w14:paraId="3917ADF7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04- Luxor- Esna- Edfu-</w:t>
      </w:r>
    </w:p>
    <w:p w14:paraId="5C79AC01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Pensión completa a bordo, por la mañana, cruzar a la Orilla Occidental, Visita a la Necrópolis de Tebas:- Valle de los Reyes, templo de la Reina Hatshepsut  y los colosos de Memnon .Inicio de navegación hacia Esna, Tras cruce la Esclusa, Prosecución a Edfu.</w:t>
      </w:r>
    </w:p>
    <w:p w14:paraId="42C882F2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</w:p>
    <w:p w14:paraId="21545CED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05- Edfu- Kom Ombo- Aswan</w:t>
      </w:r>
    </w:p>
    <w:p w14:paraId="3C7DAFDD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Pensión completa a bordo: Por la mañana visita al templo de Dios Horus en Edfu.</w:t>
      </w:r>
    </w:p>
    <w:p w14:paraId="3CD07ADE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Navegación a Kom Ombo. Por la tarde, visita al templo dedicado a los Dioses Sobek y Haroeris .  Navegación a Aswan y noche en Aswan.</w:t>
      </w:r>
    </w:p>
    <w:p w14:paraId="2506585D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</w:p>
    <w:p w14:paraId="7F78A6B9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06- Aswan</w:t>
      </w:r>
      <w:r w:rsidRPr="007D1B6D">
        <w:rPr>
          <w:rFonts w:ascii="Arial" w:hAnsi="Arial" w:cs="Arial"/>
          <w:noProof/>
          <w:sz w:val="22"/>
          <w:szCs w:val="22"/>
        </w:rPr>
        <w:t>-</w:t>
      </w:r>
    </w:p>
    <w:p w14:paraId="52A0F739" w14:textId="77777777" w:rsidR="007D1B6D" w:rsidRPr="007D1B6D" w:rsidRDefault="007D1B6D" w:rsidP="007D1B6D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Desayuno y visita al templo de Philae y la Alta Presa de Aswan </w:t>
      </w:r>
    </w:p>
    <w:p w14:paraId="043934D4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Comida a bordo, Por la tarde Un paseo por Feluca en El   Nilo.Cena y noche abordo.</w:t>
      </w:r>
    </w:p>
    <w:p w14:paraId="21AC6ACE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</w:p>
    <w:p w14:paraId="6E8A26BE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07- Aswan- Abu Simbel-</w:t>
      </w:r>
    </w:p>
    <w:p w14:paraId="3B50AA0E" w14:textId="4838D6ED" w:rsid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Desayuno, desembarque y traslado aeropuerto de Aswan y vuelo a Abu Simbel Llegada y Embarque. Comida a bordo .Por la tarde  visita a los famosos templos de Abu Simbel de Ramses II y su esposa Nefertari. Cena a bordo.</w:t>
      </w:r>
    </w:p>
    <w:p w14:paraId="7D9BFE74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</w:rPr>
      </w:pPr>
    </w:p>
    <w:p w14:paraId="2098B30E" w14:textId="77777777" w:rsidR="007D1B6D" w:rsidRPr="007D1B6D" w:rsidRDefault="007D1B6D" w:rsidP="007D1B6D">
      <w:pPr>
        <w:shd w:val="clear" w:color="auto" w:fill="FFFFFF"/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08- Abu Simbel- Kasr Ibrim</w:t>
      </w:r>
    </w:p>
    <w:p w14:paraId="1D19DD01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Desayuno, Por la mañana inicio de la navegación  a Kasr Ibrim. Visita  a la fortaleza de Kasr Ibrim. Navegación a Amada. Comida a  bordo. Visita al templo de Amada. Navegación a Wadi El Seboua.. noche a bordo.</w:t>
      </w:r>
    </w:p>
    <w:p w14:paraId="04403CB1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</w:p>
    <w:p w14:paraId="2F651729" w14:textId="77777777" w:rsidR="007D1B6D" w:rsidRPr="007D1B6D" w:rsidRDefault="007D1B6D" w:rsidP="007D1B6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09- Wadi El Sebosa- Daka- Aswan</w:t>
      </w:r>
    </w:p>
    <w:p w14:paraId="543656F6" w14:textId="77777777" w:rsidR="007D1B6D" w:rsidRPr="007D1B6D" w:rsidRDefault="007D1B6D" w:rsidP="007D1B6D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Desayuno, visita al templo de Wadi El Seboua </w:t>
      </w:r>
    </w:p>
    <w:p w14:paraId="43B2F7C1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Posteriormente visita a los templos de Dakka y Meharraka. Comida a bordo y navegacion a Aswan.Cena a bordo.</w:t>
      </w:r>
    </w:p>
    <w:p w14:paraId="43D77F87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</w:rPr>
      </w:pPr>
    </w:p>
    <w:p w14:paraId="3D4444C5" w14:textId="77777777" w:rsidR="007D1B6D" w:rsidRPr="007D1B6D" w:rsidRDefault="007D1B6D" w:rsidP="007D1B6D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lastRenderedPageBreak/>
        <w:t>Día 10- Aswan- El Cairo</w:t>
      </w:r>
    </w:p>
    <w:p w14:paraId="7F0F1487" w14:textId="77777777" w:rsidR="007D1B6D" w:rsidRPr="007D1B6D" w:rsidRDefault="007D1B6D" w:rsidP="007D1B6D">
      <w:pPr>
        <w:jc w:val="both"/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Desayuno y visita al templo de Kalabsha . </w:t>
      </w:r>
      <w:r w:rsidRPr="007D1B6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D1B6D">
        <w:rPr>
          <w:rFonts w:ascii="Arial" w:hAnsi="Arial" w:cs="Arial"/>
          <w:noProof/>
          <w:sz w:val="22"/>
          <w:szCs w:val="22"/>
        </w:rPr>
        <w:t xml:space="preserve">Desembarque y traslado al aeropuerto de Aswan y  vuelo a El Cairo . </w:t>
      </w:r>
      <w:r w:rsidRPr="007D1B6D">
        <w:rPr>
          <w:rFonts w:ascii="Arial" w:hAnsi="Arial" w:cs="Arial"/>
          <w:noProof/>
          <w:sz w:val="22"/>
          <w:szCs w:val="22"/>
          <w:rtl/>
        </w:rPr>
        <w:t xml:space="preserve"> </w:t>
      </w:r>
      <w:r w:rsidRPr="007D1B6D">
        <w:rPr>
          <w:rFonts w:ascii="Arial" w:hAnsi="Arial" w:cs="Arial"/>
          <w:noProof/>
          <w:sz w:val="22"/>
          <w:szCs w:val="22"/>
        </w:rPr>
        <w:t>Llegada, asistencia y traslado al hotel y alojamiento.</w:t>
      </w:r>
    </w:p>
    <w:p w14:paraId="00936C84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</w:p>
    <w:p w14:paraId="32B6C5F7" w14:textId="77777777" w:rsidR="007D1B6D" w:rsidRPr="007D1B6D" w:rsidRDefault="007D1B6D" w:rsidP="007D1B6D">
      <w:pPr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11- El Cairo-</w:t>
      </w:r>
    </w:p>
    <w:p w14:paraId="28D56F8C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Desayuno, Día libre</w:t>
      </w:r>
    </w:p>
    <w:p w14:paraId="1F251289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</w:p>
    <w:p w14:paraId="6C44C43B" w14:textId="77777777" w:rsidR="007D1B6D" w:rsidRPr="007D1B6D" w:rsidRDefault="007D1B6D" w:rsidP="007D1B6D">
      <w:pPr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Día 12- El Cairo-</w:t>
      </w:r>
    </w:p>
    <w:p w14:paraId="2529054E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Desayuno, Traslado al aeropuerto.</w:t>
      </w:r>
    </w:p>
    <w:p w14:paraId="31BD58EE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</w:p>
    <w:p w14:paraId="480962E6" w14:textId="77777777" w:rsidR="007D1B6D" w:rsidRPr="007D1B6D" w:rsidRDefault="007D1B6D" w:rsidP="007D1B6D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b/>
          <w:noProof/>
          <w:color w:val="000000" w:themeColor="text1"/>
          <w:sz w:val="22"/>
          <w:szCs w:val="22"/>
        </w:rPr>
        <w:t>PRECIO PORCION TERRESTRE POR PERSONA EN DOLARES:</w:t>
      </w:r>
    </w:p>
    <w:p w14:paraId="2B23F37D" w14:textId="77777777" w:rsidR="007D1B6D" w:rsidRPr="007D1B6D" w:rsidRDefault="007D1B6D" w:rsidP="007D1B6D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b/>
          <w:noProof/>
          <w:color w:val="000000" w:themeColor="text1"/>
          <w:sz w:val="22"/>
          <w:szCs w:val="22"/>
        </w:rPr>
        <w:t>(Minimo 2 pasajeros) Consultar  precios de un pasajero viajando solo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2505"/>
        <w:gridCol w:w="3014"/>
      </w:tblGrid>
      <w:tr w:rsidR="007D1B6D" w:rsidRPr="007D1B6D" w14:paraId="2F57FB02" w14:textId="77777777" w:rsidTr="00F26710">
        <w:tc>
          <w:tcPr>
            <w:tcW w:w="3309" w:type="dxa"/>
          </w:tcPr>
          <w:p w14:paraId="1D40C566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505" w:type="dxa"/>
          </w:tcPr>
          <w:p w14:paraId="58E19C5D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Doble/ Triple</w:t>
            </w:r>
          </w:p>
        </w:tc>
        <w:tc>
          <w:tcPr>
            <w:tcW w:w="3014" w:type="dxa"/>
          </w:tcPr>
          <w:p w14:paraId="62389278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Suplemento Sencilla</w:t>
            </w:r>
          </w:p>
        </w:tc>
      </w:tr>
      <w:tr w:rsidR="007D1B6D" w:rsidRPr="007D1B6D" w14:paraId="368CF91C" w14:textId="77777777" w:rsidTr="00F26710">
        <w:tc>
          <w:tcPr>
            <w:tcW w:w="3309" w:type="dxa"/>
          </w:tcPr>
          <w:p w14:paraId="5D454767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Primera</w:t>
            </w:r>
          </w:p>
        </w:tc>
        <w:tc>
          <w:tcPr>
            <w:tcW w:w="2505" w:type="dxa"/>
          </w:tcPr>
          <w:p w14:paraId="45D125CA" w14:textId="15853A49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1515</w:t>
            </w:r>
          </w:p>
        </w:tc>
        <w:tc>
          <w:tcPr>
            <w:tcW w:w="3014" w:type="dxa"/>
          </w:tcPr>
          <w:p w14:paraId="03A39B64" w14:textId="41F2F189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665</w:t>
            </w:r>
          </w:p>
        </w:tc>
      </w:tr>
      <w:tr w:rsidR="007D1B6D" w:rsidRPr="007D1B6D" w14:paraId="7CF546D5" w14:textId="77777777" w:rsidTr="00F26710">
        <w:tc>
          <w:tcPr>
            <w:tcW w:w="3309" w:type="dxa"/>
          </w:tcPr>
          <w:p w14:paraId="593D8056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</w:t>
            </w:r>
          </w:p>
        </w:tc>
        <w:tc>
          <w:tcPr>
            <w:tcW w:w="2505" w:type="dxa"/>
          </w:tcPr>
          <w:p w14:paraId="277142ED" w14:textId="7A697545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1595</w:t>
            </w:r>
          </w:p>
        </w:tc>
        <w:tc>
          <w:tcPr>
            <w:tcW w:w="3014" w:type="dxa"/>
          </w:tcPr>
          <w:p w14:paraId="3F215637" w14:textId="45658204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765</w:t>
            </w:r>
          </w:p>
        </w:tc>
      </w:tr>
      <w:tr w:rsidR="007D1B6D" w:rsidRPr="007D1B6D" w14:paraId="5C4B6F20" w14:textId="77777777" w:rsidTr="00F26710">
        <w:tc>
          <w:tcPr>
            <w:tcW w:w="3309" w:type="dxa"/>
          </w:tcPr>
          <w:p w14:paraId="68AB44D3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 Superior</w:t>
            </w:r>
          </w:p>
        </w:tc>
        <w:tc>
          <w:tcPr>
            <w:tcW w:w="2505" w:type="dxa"/>
          </w:tcPr>
          <w:p w14:paraId="0D7C3EC7" w14:textId="6F64023A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1899</w:t>
            </w:r>
          </w:p>
        </w:tc>
        <w:tc>
          <w:tcPr>
            <w:tcW w:w="3014" w:type="dxa"/>
          </w:tcPr>
          <w:p w14:paraId="72810FE3" w14:textId="4518CDB5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985</w:t>
            </w:r>
          </w:p>
        </w:tc>
      </w:tr>
      <w:tr w:rsidR="007D1B6D" w:rsidRPr="007D1B6D" w14:paraId="39A33671" w14:textId="77777777" w:rsidTr="00F26710">
        <w:tc>
          <w:tcPr>
            <w:tcW w:w="3309" w:type="dxa"/>
          </w:tcPr>
          <w:p w14:paraId="54F2FB9C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 Especial</w:t>
            </w:r>
          </w:p>
        </w:tc>
        <w:tc>
          <w:tcPr>
            <w:tcW w:w="2505" w:type="dxa"/>
          </w:tcPr>
          <w:p w14:paraId="08AB7979" w14:textId="66594F5A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2450</w:t>
            </w:r>
          </w:p>
        </w:tc>
        <w:tc>
          <w:tcPr>
            <w:tcW w:w="3014" w:type="dxa"/>
          </w:tcPr>
          <w:p w14:paraId="355FDCB7" w14:textId="124AFAA2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1295</w:t>
            </w:r>
          </w:p>
        </w:tc>
      </w:tr>
      <w:tr w:rsidR="007D1B6D" w:rsidRPr="007D1B6D" w14:paraId="679DA6F0" w14:textId="77777777" w:rsidTr="00F26710">
        <w:tc>
          <w:tcPr>
            <w:tcW w:w="3309" w:type="dxa"/>
          </w:tcPr>
          <w:p w14:paraId="456C5E59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Gran Lujo</w:t>
            </w:r>
          </w:p>
        </w:tc>
        <w:tc>
          <w:tcPr>
            <w:tcW w:w="2505" w:type="dxa"/>
          </w:tcPr>
          <w:p w14:paraId="696C593E" w14:textId="24D7A4A7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3150</w:t>
            </w:r>
          </w:p>
        </w:tc>
        <w:tc>
          <w:tcPr>
            <w:tcW w:w="3014" w:type="dxa"/>
          </w:tcPr>
          <w:p w14:paraId="7CA8825A" w14:textId="3243A6A3" w:rsidR="007D1B6D" w:rsidRPr="007D1B6D" w:rsidRDefault="00A0249D" w:rsidP="008C45B7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1775</w:t>
            </w:r>
          </w:p>
        </w:tc>
      </w:tr>
    </w:tbl>
    <w:p w14:paraId="5008E654" w14:textId="77777777" w:rsidR="007D1B6D" w:rsidRPr="007D1B6D" w:rsidRDefault="007D1B6D" w:rsidP="007D1B6D">
      <w:pP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0078F2E5" w14:textId="77777777" w:rsidR="007D1B6D" w:rsidRPr="007D1B6D" w:rsidRDefault="007D1B6D" w:rsidP="007D1B6D">
      <w:pP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Hoteles Previstos: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1843"/>
      </w:tblGrid>
      <w:tr w:rsidR="007D1B6D" w:rsidRPr="007D1B6D" w14:paraId="47FB8FD6" w14:textId="77777777" w:rsidTr="008C45B7">
        <w:tc>
          <w:tcPr>
            <w:tcW w:w="2235" w:type="dxa"/>
          </w:tcPr>
          <w:p w14:paraId="3B0AEE85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409" w:type="dxa"/>
          </w:tcPr>
          <w:p w14:paraId="2D6D280E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El Cairo</w:t>
            </w:r>
          </w:p>
        </w:tc>
        <w:tc>
          <w:tcPr>
            <w:tcW w:w="2127" w:type="dxa"/>
          </w:tcPr>
          <w:p w14:paraId="4FA667D1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Crucero por El Nilo</w:t>
            </w:r>
          </w:p>
        </w:tc>
        <w:tc>
          <w:tcPr>
            <w:tcW w:w="1843" w:type="dxa"/>
          </w:tcPr>
          <w:p w14:paraId="3DE9A8BF" w14:textId="77777777" w:rsidR="007D1B6D" w:rsidRPr="007D1B6D" w:rsidRDefault="007D1B6D" w:rsidP="008C45B7">
            <w:pP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Crucero por el Lago Naser</w:t>
            </w:r>
          </w:p>
        </w:tc>
      </w:tr>
      <w:tr w:rsidR="007D1B6D" w:rsidRPr="007D1B6D" w14:paraId="08AA679D" w14:textId="77777777" w:rsidTr="008C45B7">
        <w:tc>
          <w:tcPr>
            <w:tcW w:w="2235" w:type="dxa"/>
          </w:tcPr>
          <w:p w14:paraId="18C9E687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Primera</w:t>
            </w:r>
          </w:p>
        </w:tc>
        <w:tc>
          <w:tcPr>
            <w:tcW w:w="2409" w:type="dxa"/>
          </w:tcPr>
          <w:p w14:paraId="149D7E18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Barcelo   4*+</w:t>
            </w:r>
          </w:p>
          <w:p w14:paraId="78FB2945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Oasis Pyramids 4*</w:t>
            </w:r>
          </w:p>
          <w:p w14:paraId="566B3201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9DF4CB" w14:textId="77777777" w:rsidR="00F26710" w:rsidRPr="00F26710" w:rsidRDefault="00F26710" w:rsidP="00F26710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 w:rsidRPr="00F26710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-M/S Liberty </w:t>
            </w:r>
          </w:p>
          <w:p w14:paraId="3FC4ECBC" w14:textId="77777777" w:rsidR="00F26710" w:rsidRPr="00F26710" w:rsidRDefault="00F26710" w:rsidP="00F26710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26710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Princess Sarah</w:t>
            </w:r>
          </w:p>
          <w:p w14:paraId="00BAABBD" w14:textId="77777777" w:rsidR="00F26710" w:rsidRPr="00F26710" w:rsidRDefault="00F26710" w:rsidP="00F26710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26710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La Sarah</w:t>
            </w:r>
          </w:p>
          <w:p w14:paraId="145B110F" w14:textId="77777777" w:rsidR="00F26710" w:rsidRPr="00F26710" w:rsidRDefault="00F26710" w:rsidP="00F26710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26710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A Sara</w:t>
            </w:r>
          </w:p>
          <w:p w14:paraId="029E3FC9" w14:textId="40BEC4A6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C01AD42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M/S Nubian Sea </w:t>
            </w:r>
          </w:p>
          <w:p w14:paraId="3760690A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M/S Prince Abbas</w:t>
            </w:r>
          </w:p>
        </w:tc>
      </w:tr>
      <w:tr w:rsidR="007D1B6D" w:rsidRPr="007D1B6D" w14:paraId="64D21FCA" w14:textId="77777777" w:rsidTr="008C45B7">
        <w:tc>
          <w:tcPr>
            <w:tcW w:w="2235" w:type="dxa"/>
          </w:tcPr>
          <w:p w14:paraId="0C55A511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</w:t>
            </w:r>
          </w:p>
        </w:tc>
        <w:tc>
          <w:tcPr>
            <w:tcW w:w="2409" w:type="dxa"/>
          </w:tcPr>
          <w:p w14:paraId="15A4C9D8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-Ramses Hilton</w:t>
            </w:r>
          </w:p>
          <w:p w14:paraId="6DE00F73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-Steigenberger Pyramids</w:t>
            </w:r>
          </w:p>
          <w:p w14:paraId="39F3176F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ABF02A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-M/S Libert </w:t>
            </w:r>
          </w:p>
          <w:p w14:paraId="74294642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Princess Sarah</w:t>
            </w:r>
          </w:p>
          <w:p w14:paraId="6E794B5C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La Sarah</w:t>
            </w:r>
          </w:p>
          <w:p w14:paraId="3E4CEC27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-M/S A Sara</w:t>
            </w:r>
          </w:p>
          <w:p w14:paraId="084D589B" w14:textId="5710D02D" w:rsidR="007D1B6D" w:rsidRPr="007D1B6D" w:rsidRDefault="007D1B6D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4CF2E6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M/S Nubian Sea </w:t>
            </w:r>
          </w:p>
          <w:p w14:paraId="150F2B10" w14:textId="77777777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M/S Prince Abbas</w:t>
            </w:r>
          </w:p>
          <w:p w14:paraId="44A761E5" w14:textId="77777777" w:rsid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  <w:p w14:paraId="07230060" w14:textId="5BFAEEC8" w:rsidR="007D1B6D" w:rsidRPr="007D1B6D" w:rsidRDefault="007D1B6D" w:rsidP="008C45B7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D1B6D" w:rsidRPr="007D1B6D" w14:paraId="0A702076" w14:textId="77777777" w:rsidTr="008C45B7">
        <w:tc>
          <w:tcPr>
            <w:tcW w:w="2235" w:type="dxa"/>
          </w:tcPr>
          <w:p w14:paraId="6C1A7C12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 Superior</w:t>
            </w:r>
          </w:p>
        </w:tc>
        <w:tc>
          <w:tcPr>
            <w:tcW w:w="2409" w:type="dxa"/>
          </w:tcPr>
          <w:p w14:paraId="4F16A9C3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Conrad Cairo</w:t>
            </w:r>
          </w:p>
          <w:p w14:paraId="337B74FC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Semiramis Int.</w:t>
            </w:r>
          </w:p>
        </w:tc>
        <w:tc>
          <w:tcPr>
            <w:tcW w:w="2127" w:type="dxa"/>
          </w:tcPr>
          <w:p w14:paraId="2694C85D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0"/>
                <w:szCs w:val="20"/>
                <w:lang w:val="en-US" w:eastAsia="en-US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0"/>
                <w:szCs w:val="20"/>
              </w:rPr>
              <w:t xml:space="preserve">- Nile View </w:t>
            </w:r>
          </w:p>
          <w:p w14:paraId="180C166E" w14:textId="34D74C29" w:rsidR="007D1B6D" w:rsidRPr="007D1B6D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0"/>
                <w:szCs w:val="20"/>
              </w:rPr>
              <w:t>- Nile premium</w:t>
            </w:r>
          </w:p>
        </w:tc>
        <w:tc>
          <w:tcPr>
            <w:tcW w:w="1843" w:type="dxa"/>
          </w:tcPr>
          <w:p w14:paraId="22C53AB3" w14:textId="77777777" w:rsidR="007D1B6D" w:rsidRP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M/S Nubian Sea </w:t>
            </w:r>
          </w:p>
          <w:p w14:paraId="4902CF7F" w14:textId="77777777" w:rsidR="007D1B6D" w:rsidRDefault="007D1B6D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M/S Prince Abbas</w:t>
            </w:r>
          </w:p>
          <w:p w14:paraId="086E09E9" w14:textId="77777777" w:rsidR="00FF0166" w:rsidRDefault="00FF0166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  <w:p w14:paraId="0369BC79" w14:textId="77777777" w:rsidR="00FF0166" w:rsidRPr="007D1B6D" w:rsidRDefault="00FF0166" w:rsidP="007D1B6D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A481A" w:rsidRPr="007D1B6D" w14:paraId="1080FB89" w14:textId="77777777" w:rsidTr="008C45B7">
        <w:tc>
          <w:tcPr>
            <w:tcW w:w="2235" w:type="dxa"/>
          </w:tcPr>
          <w:p w14:paraId="0A9A12AE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Lujo Especial</w:t>
            </w:r>
          </w:p>
        </w:tc>
        <w:tc>
          <w:tcPr>
            <w:tcW w:w="2409" w:type="dxa"/>
          </w:tcPr>
          <w:p w14:paraId="45DC02C6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-FAIRMONT NILE CITY</w:t>
            </w:r>
          </w:p>
          <w:p w14:paraId="2463355B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-Kempinski Nile Hotel</w:t>
            </w:r>
          </w:p>
          <w:p w14:paraId="0D02AC38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-Sofitel El Gazirah</w:t>
            </w:r>
          </w:p>
          <w:p w14:paraId="3A885386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D02C86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-Golden Boat </w:t>
            </w:r>
          </w:p>
          <w:p w14:paraId="0E48EC8C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-May Fair</w:t>
            </w:r>
          </w:p>
          <w:p w14:paraId="1EA75E80" w14:textId="77777777" w:rsidR="00FF0166" w:rsidRPr="00FF0166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-May Flower</w:t>
            </w:r>
          </w:p>
          <w:p w14:paraId="42942DD8" w14:textId="15E10B5A" w:rsidR="001A481A" w:rsidRPr="007D1B6D" w:rsidRDefault="00FF0166" w:rsidP="00FF0166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FF0166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-Esplanade</w:t>
            </w:r>
          </w:p>
        </w:tc>
        <w:tc>
          <w:tcPr>
            <w:tcW w:w="1843" w:type="dxa"/>
          </w:tcPr>
          <w:p w14:paraId="49AF991A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M/S Nubian Sea </w:t>
            </w:r>
          </w:p>
          <w:p w14:paraId="709147EB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M/S Prince Abbas</w:t>
            </w:r>
          </w:p>
        </w:tc>
      </w:tr>
      <w:tr w:rsidR="001A481A" w:rsidRPr="007D1B6D" w14:paraId="22AE20B2" w14:textId="77777777" w:rsidTr="008C45B7">
        <w:tc>
          <w:tcPr>
            <w:tcW w:w="2235" w:type="dxa"/>
          </w:tcPr>
          <w:p w14:paraId="3F3E5F4E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lastRenderedPageBreak/>
              <w:t>Gran Lujo</w:t>
            </w:r>
          </w:p>
        </w:tc>
        <w:tc>
          <w:tcPr>
            <w:tcW w:w="2409" w:type="dxa"/>
          </w:tcPr>
          <w:p w14:paraId="56DB1770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Four Seasons First Residence </w:t>
            </w:r>
          </w:p>
          <w:p w14:paraId="2E1F174E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Marriott Mena House (Sec. Jadrin con visita a las Piramides)</w:t>
            </w:r>
          </w:p>
        </w:tc>
        <w:tc>
          <w:tcPr>
            <w:tcW w:w="2127" w:type="dxa"/>
          </w:tcPr>
          <w:p w14:paraId="79CDC939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Sonesta St. George</w:t>
            </w:r>
          </w:p>
          <w:p w14:paraId="66AD9142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AA6D11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 xml:space="preserve">M/S Nubian Sea </w:t>
            </w:r>
          </w:p>
          <w:p w14:paraId="4426E1B8" w14:textId="77777777" w:rsidR="001A481A" w:rsidRPr="007D1B6D" w:rsidRDefault="001A481A" w:rsidP="001A481A">
            <w:pPr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</w:pPr>
            <w:r w:rsidRPr="007D1B6D">
              <w:rPr>
                <w:rFonts w:ascii="Arial" w:hAnsi="Arial" w:cs="Arial"/>
                <w:noProof/>
                <w:color w:val="000000" w:themeColor="text1"/>
                <w:kern w:val="24"/>
                <w:sz w:val="22"/>
                <w:szCs w:val="22"/>
              </w:rPr>
              <w:t>M/S Prince Abbas</w:t>
            </w:r>
          </w:p>
        </w:tc>
      </w:tr>
    </w:tbl>
    <w:p w14:paraId="203D8AFE" w14:textId="6B3932C3" w:rsidR="007D1B6D" w:rsidRDefault="00A0249D" w:rsidP="007D1B6D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Alojamiento en Abu Simbel: Seti Abu Simbel hotel 4*</w:t>
      </w:r>
    </w:p>
    <w:p w14:paraId="72FB8DC7" w14:textId="77777777" w:rsidR="00A0249D" w:rsidRPr="007D1B6D" w:rsidRDefault="00A0249D" w:rsidP="007D1B6D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7409EBBE" w14:textId="77777777" w:rsidR="007D1B6D" w:rsidRPr="007D1B6D" w:rsidRDefault="007D1B6D" w:rsidP="007D1B6D">
      <w:pPr>
        <w:rPr>
          <w:rFonts w:ascii="Arial" w:hAnsi="Arial" w:cs="Arial"/>
          <w:b/>
          <w:bCs/>
          <w:noProof/>
          <w:sz w:val="22"/>
          <w:szCs w:val="22"/>
        </w:rPr>
      </w:pPr>
      <w:r w:rsidRPr="007D1B6D">
        <w:rPr>
          <w:rFonts w:ascii="Arial" w:hAnsi="Arial" w:cs="Arial"/>
          <w:b/>
          <w:bCs/>
          <w:noProof/>
          <w:sz w:val="22"/>
          <w:szCs w:val="22"/>
        </w:rPr>
        <w:t>Precio Incluye:</w:t>
      </w:r>
    </w:p>
    <w:p w14:paraId="3BA5BE14" w14:textId="77777777" w:rsidR="007D1B6D" w:rsidRPr="007D1B6D" w:rsidRDefault="007D1B6D" w:rsidP="007D1B6D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04 noches de hotel en El Cairo con  A/D </w:t>
      </w:r>
    </w:p>
    <w:p w14:paraId="6079C806" w14:textId="77777777" w:rsidR="007D1B6D" w:rsidRPr="007D1B6D" w:rsidRDefault="007D1B6D" w:rsidP="007D1B6D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04 noches de Crucero  por el Nilo en P/C </w:t>
      </w:r>
    </w:p>
    <w:p w14:paraId="3AFB8850" w14:textId="77777777" w:rsidR="007D1B6D" w:rsidRPr="007D1B6D" w:rsidRDefault="007D1B6D" w:rsidP="007D1B6D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03 noches de Crucero por el Lago Nasser en P/C </w:t>
      </w:r>
    </w:p>
    <w:p w14:paraId="5EA941BF" w14:textId="77777777" w:rsidR="007D1B6D" w:rsidRPr="007D1B6D" w:rsidRDefault="007D1B6D" w:rsidP="007D1B6D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Las visitas mencionadas en itinerario con entradas y guía de habla Hispana. </w:t>
      </w:r>
    </w:p>
    <w:p w14:paraId="1E4C30AE" w14:textId="77777777" w:rsidR="007D1B6D" w:rsidRPr="007D1B6D" w:rsidRDefault="007D1B6D" w:rsidP="007D1B6D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Todos los traslados en buses/coches con aire-Acondicionado.</w:t>
      </w:r>
    </w:p>
    <w:p w14:paraId="6BF43316" w14:textId="77777777" w:rsidR="007D1B6D" w:rsidRPr="007D1B6D" w:rsidRDefault="007D1B6D" w:rsidP="007D1B6D">
      <w:pPr>
        <w:rPr>
          <w:rFonts w:ascii="Arial" w:hAnsi="Arial" w:cs="Arial"/>
          <w:noProof/>
          <w:sz w:val="22"/>
          <w:szCs w:val="22"/>
        </w:rPr>
      </w:pPr>
    </w:p>
    <w:p w14:paraId="1258D5D2" w14:textId="77777777" w:rsidR="007D1B6D" w:rsidRPr="007D1B6D" w:rsidRDefault="007D1B6D" w:rsidP="007D1B6D">
      <w:pPr>
        <w:rPr>
          <w:rFonts w:ascii="Arial" w:hAnsi="Arial" w:cs="Arial"/>
          <w:b/>
          <w:noProof/>
          <w:sz w:val="22"/>
          <w:szCs w:val="22"/>
        </w:rPr>
      </w:pPr>
      <w:r w:rsidRPr="007D1B6D">
        <w:rPr>
          <w:rFonts w:ascii="Arial" w:hAnsi="Arial" w:cs="Arial"/>
          <w:b/>
          <w:noProof/>
          <w:sz w:val="22"/>
          <w:szCs w:val="22"/>
        </w:rPr>
        <w:t>Precio No Incluye:</w:t>
      </w:r>
    </w:p>
    <w:p w14:paraId="750F9275" w14:textId="77777777" w:rsidR="007D1B6D" w:rsidRPr="007D1B6D" w:rsidRDefault="007D1B6D" w:rsidP="007D1B6D">
      <w:pPr>
        <w:pStyle w:val="Prrafodelista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Propinas generales y de guía </w:t>
      </w:r>
    </w:p>
    <w:p w14:paraId="7172830B" w14:textId="77777777" w:rsidR="007D1B6D" w:rsidRPr="007D1B6D" w:rsidRDefault="007D1B6D" w:rsidP="007D1B6D">
      <w:pPr>
        <w:pStyle w:val="Prrafodelista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 xml:space="preserve">Aéreos Domésticos    </w:t>
      </w:r>
      <w:r w:rsidRPr="007D1B6D">
        <w:rPr>
          <w:rFonts w:ascii="Arial" w:hAnsi="Arial" w:cs="Arial"/>
          <w:b/>
          <w:bCs/>
          <w:noProof/>
          <w:sz w:val="22"/>
          <w:szCs w:val="22"/>
        </w:rPr>
        <w:t>395 (Neto)</w:t>
      </w:r>
      <w:r w:rsidRPr="007D1B6D">
        <w:rPr>
          <w:rFonts w:ascii="Arial" w:hAnsi="Arial" w:cs="Arial"/>
          <w:noProof/>
          <w:sz w:val="22"/>
          <w:szCs w:val="22"/>
        </w:rPr>
        <w:t xml:space="preserve"> **cai/asw+lxr/cai  **Aswan – Abú Simbel o v.v </w:t>
      </w:r>
    </w:p>
    <w:p w14:paraId="511A369B" w14:textId="77777777" w:rsidR="007D1B6D" w:rsidRPr="007D1B6D" w:rsidRDefault="007D1B6D" w:rsidP="007D1B6D">
      <w:pPr>
        <w:pStyle w:val="Prrafodelista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Aéreos Internacionales.</w:t>
      </w:r>
    </w:p>
    <w:p w14:paraId="75ADAAA7" w14:textId="77777777" w:rsidR="007D1B6D" w:rsidRPr="007D1B6D" w:rsidRDefault="007D1B6D" w:rsidP="007D1B6D">
      <w:pPr>
        <w:pStyle w:val="Prrafodelista"/>
        <w:numPr>
          <w:ilvl w:val="0"/>
          <w:numId w:val="9"/>
        </w:numPr>
        <w:rPr>
          <w:rFonts w:ascii="Arial" w:hAnsi="Arial" w:cs="Arial"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Visado de entrada</w:t>
      </w:r>
    </w:p>
    <w:p w14:paraId="2278BA69" w14:textId="77777777" w:rsidR="007D1B6D" w:rsidRPr="007D1B6D" w:rsidRDefault="007D1B6D" w:rsidP="007D1B6D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noProof/>
          <w:sz w:val="22"/>
          <w:szCs w:val="22"/>
        </w:rPr>
      </w:pPr>
      <w:r w:rsidRPr="007D1B6D">
        <w:rPr>
          <w:rFonts w:ascii="Arial" w:hAnsi="Arial" w:cs="Arial"/>
          <w:noProof/>
          <w:sz w:val="22"/>
          <w:szCs w:val="22"/>
        </w:rPr>
        <w:t>Gastos Bancarios</w:t>
      </w:r>
    </w:p>
    <w:p w14:paraId="0C941DCC" w14:textId="77777777" w:rsidR="007D1B6D" w:rsidRPr="007D1B6D" w:rsidRDefault="007D1B6D" w:rsidP="007D1B6D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2947D1CF" w14:textId="77777777" w:rsidR="007D1B6D" w:rsidRPr="007D1B6D" w:rsidRDefault="007D1B6D" w:rsidP="007D1B6D">
      <w:pPr>
        <w:rPr>
          <w:rFonts w:ascii="Arial" w:hAnsi="Arial" w:cs="Arial"/>
          <w:b/>
          <w:bCs/>
          <w:i/>
          <w:iCs/>
          <w:noProof/>
          <w:color w:val="984806"/>
          <w:sz w:val="22"/>
          <w:szCs w:val="22"/>
        </w:rPr>
      </w:pPr>
      <w:r w:rsidRPr="007D1B6D">
        <w:rPr>
          <w:rFonts w:ascii="Arial" w:hAnsi="Arial" w:cs="Arial"/>
          <w:b/>
          <w:bCs/>
          <w:i/>
          <w:iCs/>
          <w:noProof/>
          <w:color w:val="000000" w:themeColor="text1"/>
          <w:sz w:val="22"/>
          <w:szCs w:val="22"/>
        </w:rPr>
        <w:t xml:space="preserve">-Los precios de los vuelos domesticos son netos y estan sujeto a cambio por parte de la cía aérea  </w:t>
      </w:r>
      <w:r w:rsidRPr="007D1B6D">
        <w:rPr>
          <w:rFonts w:ascii="Arial" w:hAnsi="Arial" w:cs="Arial"/>
          <w:b/>
          <w:bCs/>
          <w:i/>
          <w:iCs/>
          <w:noProof/>
          <w:color w:val="984806"/>
          <w:sz w:val="22"/>
          <w:szCs w:val="22"/>
        </w:rPr>
        <w:t>.</w:t>
      </w:r>
    </w:p>
    <w:p w14:paraId="196CED40" w14:textId="77777777" w:rsidR="007D1B6D" w:rsidRPr="007D1B6D" w:rsidRDefault="007D1B6D" w:rsidP="007D1B6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D67E08" w14:textId="77777777" w:rsidR="007D1B6D" w:rsidRPr="007D1B6D" w:rsidRDefault="007D1B6D" w:rsidP="007D1B6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b/>
          <w:bCs/>
          <w:color w:val="000000" w:themeColor="text1"/>
          <w:sz w:val="22"/>
          <w:szCs w:val="22"/>
        </w:rPr>
        <w:t>DOCUMENTACION</w:t>
      </w:r>
      <w:r w:rsidRPr="007D1B6D">
        <w:rPr>
          <w:rFonts w:ascii="Arial" w:hAnsi="Arial" w:cs="Arial"/>
          <w:color w:val="000000" w:themeColor="text1"/>
          <w:sz w:val="22"/>
          <w:szCs w:val="22"/>
        </w:rPr>
        <w:t xml:space="preserve">: AEROVISION S.A.S., se hace responsable por la prestación de los servicios terrestres en su calidad de intermediario entre el operador y la agencia de viajes que efectúa la venta. 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79AD9AD8" w14:textId="77777777" w:rsidR="007D1B6D" w:rsidRPr="007D1B6D" w:rsidRDefault="007D1B6D" w:rsidP="007D1B6D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368C7B" w14:textId="350352B7" w:rsidR="007D1B6D" w:rsidRPr="007D1B6D" w:rsidRDefault="007D1B6D" w:rsidP="001A481A">
      <w:pPr>
        <w:tabs>
          <w:tab w:val="center" w:pos="4986"/>
        </w:tabs>
        <w:spacing w:line="240" w:lineRule="atLeast"/>
        <w:ind w:right="-568"/>
        <w:rPr>
          <w:rFonts w:ascii="Arial" w:hAnsi="Arial" w:cs="Arial"/>
          <w:b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b/>
          <w:color w:val="000000" w:themeColor="text1"/>
          <w:sz w:val="22"/>
          <w:szCs w:val="22"/>
        </w:rPr>
        <w:t>CLAÚSULA DE RESPONSABILIDAD:</w:t>
      </w:r>
    </w:p>
    <w:p w14:paraId="11B8323D" w14:textId="77777777" w:rsidR="007D1B6D" w:rsidRPr="007D1B6D" w:rsidRDefault="007D1B6D" w:rsidP="007D1B6D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26C02AF" w14:textId="097FFF13" w:rsidR="007D1B6D" w:rsidRPr="007D1B6D" w:rsidRDefault="007D1B6D" w:rsidP="007D1B6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color w:val="000000" w:themeColor="text1"/>
          <w:sz w:val="22"/>
          <w:szCs w:val="22"/>
        </w:rPr>
        <w:t>El organizador de est</w:t>
      </w:r>
      <w:r w:rsidR="001A481A">
        <w:rPr>
          <w:rFonts w:ascii="Arial" w:hAnsi="Arial" w:cs="Arial"/>
          <w:color w:val="000000" w:themeColor="text1"/>
          <w:sz w:val="22"/>
          <w:szCs w:val="22"/>
        </w:rPr>
        <w:t>e plan</w:t>
      </w:r>
      <w:r w:rsidRPr="007D1B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D1B6D">
        <w:rPr>
          <w:rFonts w:ascii="Arial" w:hAnsi="Arial" w:cs="Arial"/>
          <w:b/>
          <w:color w:val="000000" w:themeColor="text1"/>
          <w:sz w:val="22"/>
          <w:szCs w:val="22"/>
        </w:rPr>
        <w:t>AEROVISION S.A.S.</w:t>
      </w:r>
      <w:r w:rsidRPr="007D1B6D">
        <w:rPr>
          <w:rFonts w:ascii="Arial" w:hAnsi="Arial" w:cs="Arial"/>
          <w:color w:val="000000" w:themeColor="text1"/>
          <w:sz w:val="22"/>
          <w:szCs w:val="22"/>
        </w:rPr>
        <w:t xml:space="preserve"> de Medellín, con registro nacional de turismo No. 5256 se acoge en su integridad a la Ley 300 de 1.996</w:t>
      </w:r>
    </w:p>
    <w:p w14:paraId="64AFDA13" w14:textId="77777777" w:rsidR="007D1B6D" w:rsidRPr="007D1B6D" w:rsidRDefault="007D1B6D" w:rsidP="007D1B6D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4DF753" w14:textId="77777777" w:rsidR="007D1B6D" w:rsidRPr="007D1B6D" w:rsidRDefault="007D1B6D" w:rsidP="007D1B6D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color w:val="000000" w:themeColor="text1"/>
          <w:sz w:val="22"/>
          <w:szCs w:val="22"/>
        </w:rPr>
        <w:t>El abuso y la explotación sexual de menores de edad es sancionado con pena privativa de la libertad de conformidad con lo previsto en la ley 679 de 2001.</w:t>
      </w:r>
    </w:p>
    <w:p w14:paraId="4F15FE9F" w14:textId="77777777" w:rsidR="007D1B6D" w:rsidRPr="007D1B6D" w:rsidRDefault="007D1B6D" w:rsidP="007D1B6D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70E61C" w14:textId="31AB3E79" w:rsidR="000E55C6" w:rsidRPr="001A481A" w:rsidRDefault="007D1B6D" w:rsidP="001A481A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1B6D">
        <w:rPr>
          <w:rFonts w:ascii="Arial" w:hAnsi="Arial" w:cs="Arial"/>
          <w:color w:val="000000" w:themeColor="text1"/>
          <w:sz w:val="22"/>
          <w:szCs w:val="22"/>
        </w:rPr>
        <w:tab/>
        <w:t xml:space="preserve">Actualizado: </w:t>
      </w:r>
      <w:r w:rsidR="00A0249D">
        <w:rPr>
          <w:rFonts w:ascii="Arial" w:hAnsi="Arial" w:cs="Arial"/>
          <w:color w:val="000000" w:themeColor="text1"/>
          <w:sz w:val="22"/>
          <w:szCs w:val="22"/>
        </w:rPr>
        <w:t>Abril 16 de 2024</w:t>
      </w:r>
    </w:p>
    <w:sectPr w:rsidR="000E55C6" w:rsidRPr="001A481A" w:rsidSect="00822E9D">
      <w:headerReference w:type="default" r:id="rId8"/>
      <w:footerReference w:type="default" r:id="rId9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83B8" w14:textId="77777777" w:rsidR="00822E9D" w:rsidRDefault="00822E9D" w:rsidP="00BF1896">
      <w:r>
        <w:separator/>
      </w:r>
    </w:p>
  </w:endnote>
  <w:endnote w:type="continuationSeparator" w:id="0">
    <w:p w14:paraId="2EB017F5" w14:textId="77777777" w:rsidR="00822E9D" w:rsidRDefault="00822E9D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CA62" w14:textId="77777777" w:rsidR="00822E9D" w:rsidRDefault="00822E9D" w:rsidP="00BF1896">
      <w:r>
        <w:separator/>
      </w:r>
    </w:p>
  </w:footnote>
  <w:footnote w:type="continuationSeparator" w:id="0">
    <w:p w14:paraId="72EB42D7" w14:textId="77777777" w:rsidR="00822E9D" w:rsidRDefault="00822E9D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1C43FADB" w:rsidR="00BF1896" w:rsidRDefault="001969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>
    <w:pPr>
      <w:pStyle w:val="Encabezado"/>
    </w:pPr>
  </w:p>
  <w:p w14:paraId="481FE45A" w14:textId="28C437B1" w:rsidR="00BF1896" w:rsidRDefault="00BF1896">
    <w:pPr>
      <w:pStyle w:val="Encabezado"/>
    </w:pPr>
  </w:p>
  <w:p w14:paraId="0A8825AB" w14:textId="27BE5DA3" w:rsidR="00BF1896" w:rsidRDefault="00BF1896">
    <w:pPr>
      <w:pStyle w:val="Encabezado"/>
    </w:pP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D97"/>
    <w:multiLevelType w:val="hybridMultilevel"/>
    <w:tmpl w:val="BEAC7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729C"/>
    <w:multiLevelType w:val="hybridMultilevel"/>
    <w:tmpl w:val="B73AB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 w16cid:durableId="2145737235">
    <w:abstractNumId w:val="7"/>
  </w:num>
  <w:num w:numId="2" w16cid:durableId="1865900218">
    <w:abstractNumId w:val="3"/>
  </w:num>
  <w:num w:numId="3" w16cid:durableId="849637622">
    <w:abstractNumId w:val="1"/>
  </w:num>
  <w:num w:numId="4" w16cid:durableId="1287471220">
    <w:abstractNumId w:val="5"/>
  </w:num>
  <w:num w:numId="5" w16cid:durableId="456291791">
    <w:abstractNumId w:val="2"/>
  </w:num>
  <w:num w:numId="6" w16cid:durableId="785081599">
    <w:abstractNumId w:val="8"/>
  </w:num>
  <w:num w:numId="7" w16cid:durableId="1009258979">
    <w:abstractNumId w:val="0"/>
  </w:num>
  <w:num w:numId="8" w16cid:durableId="587615924">
    <w:abstractNumId w:val="6"/>
  </w:num>
  <w:num w:numId="9" w16cid:durableId="35007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E55C6"/>
    <w:rsid w:val="000F7918"/>
    <w:rsid w:val="00140B96"/>
    <w:rsid w:val="0019692A"/>
    <w:rsid w:val="001A481A"/>
    <w:rsid w:val="00225F29"/>
    <w:rsid w:val="00230E5C"/>
    <w:rsid w:val="00241975"/>
    <w:rsid w:val="00245682"/>
    <w:rsid w:val="0025312F"/>
    <w:rsid w:val="00283F43"/>
    <w:rsid w:val="00285EAF"/>
    <w:rsid w:val="002E6D84"/>
    <w:rsid w:val="00332A97"/>
    <w:rsid w:val="00364E71"/>
    <w:rsid w:val="0037157D"/>
    <w:rsid w:val="00386381"/>
    <w:rsid w:val="003C3F01"/>
    <w:rsid w:val="003D7753"/>
    <w:rsid w:val="003F7A8D"/>
    <w:rsid w:val="00403A7A"/>
    <w:rsid w:val="0040580C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62E41"/>
    <w:rsid w:val="00564651"/>
    <w:rsid w:val="005735D0"/>
    <w:rsid w:val="00581DE2"/>
    <w:rsid w:val="00590221"/>
    <w:rsid w:val="005F4B04"/>
    <w:rsid w:val="0061093C"/>
    <w:rsid w:val="006628D6"/>
    <w:rsid w:val="006775EA"/>
    <w:rsid w:val="0069216F"/>
    <w:rsid w:val="006924E4"/>
    <w:rsid w:val="006E713C"/>
    <w:rsid w:val="006F1B63"/>
    <w:rsid w:val="00703ECF"/>
    <w:rsid w:val="0076069E"/>
    <w:rsid w:val="007D1B6D"/>
    <w:rsid w:val="007D740B"/>
    <w:rsid w:val="007E513A"/>
    <w:rsid w:val="008167BE"/>
    <w:rsid w:val="00822E9D"/>
    <w:rsid w:val="008937AA"/>
    <w:rsid w:val="009102A2"/>
    <w:rsid w:val="009215C6"/>
    <w:rsid w:val="00975D1F"/>
    <w:rsid w:val="009D5E20"/>
    <w:rsid w:val="009E7381"/>
    <w:rsid w:val="00A0249D"/>
    <w:rsid w:val="00A440BB"/>
    <w:rsid w:val="00A56A58"/>
    <w:rsid w:val="00A76BAD"/>
    <w:rsid w:val="00B25754"/>
    <w:rsid w:val="00B874AE"/>
    <w:rsid w:val="00BA157E"/>
    <w:rsid w:val="00BB4A43"/>
    <w:rsid w:val="00BF1896"/>
    <w:rsid w:val="00C04FD7"/>
    <w:rsid w:val="00C35338"/>
    <w:rsid w:val="00C55477"/>
    <w:rsid w:val="00CF7E75"/>
    <w:rsid w:val="00D20C82"/>
    <w:rsid w:val="00D2569F"/>
    <w:rsid w:val="00D618A8"/>
    <w:rsid w:val="00D72E0B"/>
    <w:rsid w:val="00D73529"/>
    <w:rsid w:val="00D74AEC"/>
    <w:rsid w:val="00D77486"/>
    <w:rsid w:val="00D926AD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26710"/>
    <w:rsid w:val="00F35BD2"/>
    <w:rsid w:val="00F81FCE"/>
    <w:rsid w:val="00FB2109"/>
    <w:rsid w:val="00FB472E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2</cp:revision>
  <dcterms:created xsi:type="dcterms:W3CDTF">2024-04-16T14:25:00Z</dcterms:created>
  <dcterms:modified xsi:type="dcterms:W3CDTF">2024-04-16T14:25:00Z</dcterms:modified>
</cp:coreProperties>
</file>